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9" w:rsidRDefault="008431E1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C32309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:rsidR="00C32309" w:rsidRDefault="008431E1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sz w:val="40"/>
          <w:szCs w:val="40"/>
          <w:lang w:val="sq-AL"/>
        </w:rPr>
        <w:t>Formulari i Aplikimit për Propozime për Veprimet Lokale</w:t>
      </w: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8431E1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Emri i aplikantit: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_____________________________</w:t>
      </w:r>
    </w:p>
    <w:p w:rsidR="00C32309" w:rsidRDefault="00C32309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:rsidR="00C32309" w:rsidRDefault="00C32309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:rsidR="00C32309" w:rsidRDefault="008431E1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Titulli i planit të veprimit: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</w:t>
      </w:r>
    </w:p>
    <w:p w:rsidR="00C32309" w:rsidRDefault="00C32309">
      <w:pPr>
        <w:rPr>
          <w:rFonts w:ascii="Arial" w:hAnsi="Arial" w:cs="Arial"/>
          <w:sz w:val="28"/>
          <w:szCs w:val="28"/>
          <w:lang w:val="sq-AL"/>
        </w:rPr>
      </w:pPr>
    </w:p>
    <w:p w:rsidR="00C32309" w:rsidRDefault="00C32309">
      <w:pPr>
        <w:rPr>
          <w:rFonts w:ascii="Arial" w:hAnsi="Arial" w:cs="Arial"/>
          <w:sz w:val="28"/>
          <w:szCs w:val="28"/>
          <w:lang w:val="sq-AL"/>
        </w:rPr>
      </w:pPr>
    </w:p>
    <w:p w:rsidR="00C32309" w:rsidRDefault="00C32309">
      <w:pPr>
        <w:jc w:val="center"/>
        <w:rPr>
          <w:rFonts w:ascii="Arial" w:hAnsi="Arial" w:cs="Arial"/>
          <w:sz w:val="28"/>
          <w:szCs w:val="28"/>
          <w:lang w:val="sq-AL"/>
        </w:rPr>
      </w:pPr>
    </w:p>
    <w:p w:rsidR="00C32309" w:rsidRDefault="00C32309">
      <w:pPr>
        <w:jc w:val="center"/>
        <w:rPr>
          <w:rFonts w:ascii="Arial" w:hAnsi="Arial" w:cs="Arial"/>
          <w:sz w:val="28"/>
          <w:szCs w:val="28"/>
          <w:lang w:val="sq-AL"/>
        </w:rPr>
      </w:pPr>
    </w:p>
    <w:p w:rsidR="00C32309" w:rsidRDefault="00C32309">
      <w:pPr>
        <w:jc w:val="center"/>
        <w:rPr>
          <w:rFonts w:ascii="Arial" w:hAnsi="Arial" w:cs="Arial"/>
          <w:sz w:val="28"/>
          <w:szCs w:val="28"/>
          <w:lang w:val="sq-AL"/>
        </w:rPr>
      </w:pPr>
    </w:p>
    <w:p w:rsidR="00C32309" w:rsidRDefault="008431E1">
      <w:pPr>
        <w:jc w:val="center"/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Dhjetor 2022</w:t>
      </w: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8431E1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PARË: INFORMACIONI PËR APLIKANTIN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309">
        <w:tc>
          <w:tcPr>
            <w:tcW w:w="9350" w:type="dxa"/>
            <w:gridSpan w:val="2"/>
          </w:tcPr>
          <w:p w:rsidR="00C32309" w:rsidRDefault="00843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plotësoni informacionin përkatës më poshtë</w:t>
            </w:r>
          </w:p>
        </w:tc>
      </w:tr>
      <w:tr w:rsidR="00C32309">
        <w:tc>
          <w:tcPr>
            <w:tcW w:w="4675" w:type="dxa"/>
          </w:tcPr>
          <w:p w:rsidR="00C32309" w:rsidRDefault="008431E1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Emri i aplikantit </w:t>
            </w:r>
            <w:r>
              <w:rPr>
                <w:rFonts w:ascii="Arial" w:hAnsi="Arial" w:cs="Arial"/>
                <w:i/>
                <w:lang w:val="sq-AL"/>
              </w:rPr>
              <w:t>(organizatë bazë ose udhëheqës i grupit)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Lloji i organizatës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regjistrimit (</w:t>
            </w:r>
            <w:r>
              <w:rPr>
                <w:rFonts w:ascii="Arial" w:hAnsi="Arial" w:cs="Arial"/>
                <w:i/>
                <w:lang w:val="sq-AL"/>
              </w:rPr>
              <w:t>zbatohet vetëm për organizatën bazë</w:t>
            </w:r>
            <w:r>
              <w:rPr>
                <w:rFonts w:ascii="Arial" w:hAnsi="Arial" w:cs="Arial"/>
                <w:lang w:val="sq-AL"/>
              </w:rPr>
              <w:t>).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Sa anëtarë janë në ekipin tuaj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9350" w:type="dxa"/>
            <w:gridSpan w:val="2"/>
          </w:tcPr>
          <w:p w:rsidR="00C32309" w:rsidRDefault="00843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Informacioni i kontaktit</w:t>
            </w:r>
          </w:p>
        </w:tc>
      </w:tr>
      <w:tr w:rsidR="00C32309">
        <w:tc>
          <w:tcPr>
            <w:tcW w:w="4675" w:type="dxa"/>
          </w:tcPr>
          <w:p w:rsidR="00C32309" w:rsidRDefault="008431E1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Personi përgjegjës </w:t>
            </w:r>
            <w:r>
              <w:rPr>
                <w:rFonts w:ascii="Arial" w:hAnsi="Arial" w:cs="Arial"/>
                <w:i/>
                <w:lang w:val="sq-AL"/>
              </w:rPr>
              <w:t>(emri, mbiemri dhe pozita)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telefonit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Posta elektronike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Qyteti dhe adresa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p w:rsidR="00C32309" w:rsidRDefault="008431E1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DYTË: INFORMACIONE PËR PROPOZIMIN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309">
        <w:tc>
          <w:tcPr>
            <w:tcW w:w="9350" w:type="dxa"/>
            <w:gridSpan w:val="2"/>
          </w:tcPr>
          <w:p w:rsidR="00C32309" w:rsidRDefault="008431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Përshkrimi i veprimit lokal</w:t>
            </w: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1.1 Fusha e ndërhyrjes (</w:t>
            </w:r>
            <w:r>
              <w:rPr>
                <w:rFonts w:ascii="Arial" w:hAnsi="Arial" w:cs="Arial"/>
                <w:i/>
                <w:lang w:val="sq-AL"/>
              </w:rPr>
              <w:t>duhet të bie nën fushën tematike të paraqitur në thirrjen për aplikim</w:t>
            </w:r>
            <w:r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1.2 Gjithsej shuma e kërkuar</w:t>
            </w:r>
          </w:p>
        </w:tc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1,000 EUR (pa TVSH)</w:t>
            </w:r>
          </w:p>
        </w:tc>
      </w:tr>
      <w:tr w:rsidR="00C32309">
        <w:tc>
          <w:tcPr>
            <w:tcW w:w="4675" w:type="dxa"/>
            <w:shd w:val="clear" w:color="auto" w:fill="auto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1.3 Mbulimi gjeografik i planit të veprimit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  <w:tr w:rsidR="00C32309">
        <w:tc>
          <w:tcPr>
            <w:tcW w:w="4675" w:type="dxa"/>
          </w:tcPr>
          <w:p w:rsidR="00C32309" w:rsidRDefault="008431E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1.4 Kohëzgjatja (</w:t>
            </w:r>
            <w:r>
              <w:rPr>
                <w:rFonts w:ascii="Arial" w:hAnsi="Arial" w:cs="Arial"/>
                <w:i/>
                <w:lang w:val="sq-AL"/>
              </w:rPr>
              <w:t>plani i propozuar i veprimit duhet të përfundohet brenda një muaji)</w:t>
            </w:r>
          </w:p>
        </w:tc>
        <w:tc>
          <w:tcPr>
            <w:tcW w:w="4675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309">
        <w:tc>
          <w:tcPr>
            <w:tcW w:w="9350" w:type="dxa"/>
          </w:tcPr>
          <w:p w:rsidR="00C32309" w:rsidRDefault="008431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 xml:space="preserve">Cekni objektivin që do të trajtojë çështjen e identifikuar në komunitetin tuaj. </w:t>
            </w:r>
            <w:r>
              <w:rPr>
                <w:rFonts w:ascii="Arial" w:hAnsi="Arial" w:cs="Arial"/>
                <w:i/>
                <w:shd w:val="clear" w:color="auto" w:fill="FFFFFF"/>
                <w:lang w:val="sq-AL"/>
              </w:rPr>
              <w:t xml:space="preserve">a. </w:t>
            </w:r>
            <w:r>
              <w:rPr>
                <w:rFonts w:ascii="Arial" w:hAnsi="Arial" w:cs="Arial"/>
                <w:i/>
                <w:lang w:val="sq-AL"/>
              </w:rPr>
              <w:t>Cilat janë pasojat e këtyre çështjeve?</w:t>
            </w:r>
          </w:p>
          <w:p w:rsidR="00C32309" w:rsidRDefault="008431E1">
            <w:pPr>
              <w:pStyle w:val="ListParagraph"/>
              <w:ind w:left="36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b. Kush preket? Si ndikohen ata?</w:t>
            </w:r>
          </w:p>
        </w:tc>
      </w:tr>
      <w:tr w:rsidR="00C32309">
        <w:trPr>
          <w:trHeight w:val="647"/>
        </w:trPr>
        <w:tc>
          <w:tcPr>
            <w:tcW w:w="9350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309">
        <w:tc>
          <w:tcPr>
            <w:tcW w:w="9350" w:type="dxa"/>
          </w:tcPr>
          <w:p w:rsidR="00C32309" w:rsidRDefault="008431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>Renditni aktivitetet që do të ndërmerrni për të arritur objektivin</w:t>
            </w:r>
          </w:p>
        </w:tc>
      </w:tr>
      <w:tr w:rsidR="00C32309">
        <w:trPr>
          <w:trHeight w:val="584"/>
        </w:trPr>
        <w:tc>
          <w:tcPr>
            <w:tcW w:w="9350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309">
        <w:tc>
          <w:tcPr>
            <w:tcW w:w="9350" w:type="dxa"/>
          </w:tcPr>
          <w:p w:rsidR="00C32309" w:rsidRDefault="008431E1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Rëndësia e planit të veprimit </w:t>
            </w:r>
          </w:p>
          <w:p w:rsidR="00C32309" w:rsidRDefault="008431E1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Si do t'i përgjigjet veprimi juaj lokal aspekteve specifike gjinore, të aftësisë së </w:t>
            </w:r>
            <w:r>
              <w:rPr>
                <w:rFonts w:ascii="Arial" w:hAnsi="Arial" w:cs="Arial"/>
                <w:i/>
                <w:lang w:val="sq-AL"/>
              </w:rPr>
              <w:lastRenderedPageBreak/>
              <w:t>kufizuar, përfshirjes sociale, të rinjve dhe të drejtave të njeriut, pra (cilat grupe sociale do të merren parasysh në planin tuaj të veprimit, ju lutemi specifikoni secilën prej tyre?)</w:t>
            </w:r>
          </w:p>
          <w:p w:rsidR="00C32309" w:rsidRDefault="008431E1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grupi juaj kryesor i synuar? Ju lutemi specifikoni ato dhe shënoni numrat konkretë që synoni të arrini.</w:t>
            </w:r>
          </w:p>
          <w:p w:rsidR="00C32309" w:rsidRDefault="008431E1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/ cilat janë ndryshimet e menjëhershme të pritshme në komunitet pasi të keni zbatuar planin tuaj të veprimit?</w:t>
            </w:r>
          </w:p>
        </w:tc>
      </w:tr>
      <w:tr w:rsidR="00C32309">
        <w:trPr>
          <w:trHeight w:val="1007"/>
        </w:trPr>
        <w:tc>
          <w:tcPr>
            <w:tcW w:w="9350" w:type="dxa"/>
          </w:tcPr>
          <w:p w:rsidR="00C32309" w:rsidRDefault="00C32309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309">
        <w:trPr>
          <w:trHeight w:val="503"/>
        </w:trPr>
        <w:tc>
          <w:tcPr>
            <w:tcW w:w="9350" w:type="dxa"/>
          </w:tcPr>
          <w:p w:rsidR="00C32309" w:rsidRDefault="008431E1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tregoni palët kryesore të interesuara, rolin e tyre dhe angazhimin e tyre në planin tuaj të veprimit. Nëse kjo është parashikuar, përshkruani qartë angazhimin e tyre.</w:t>
            </w:r>
          </w:p>
        </w:tc>
      </w:tr>
      <w:tr w:rsidR="00C32309">
        <w:trPr>
          <w:trHeight w:val="719"/>
        </w:trPr>
        <w:tc>
          <w:tcPr>
            <w:tcW w:w="9350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309">
        <w:tc>
          <w:tcPr>
            <w:tcW w:w="9350" w:type="dxa"/>
          </w:tcPr>
          <w:p w:rsidR="00C32309" w:rsidRDefault="008431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Rreziqet dhe supozimet: </w:t>
            </w:r>
            <w:r>
              <w:rPr>
                <w:rFonts w:ascii="Arial" w:hAnsi="Arial" w:cs="Arial"/>
                <w:i/>
                <w:color w:val="ED7D31" w:themeColor="accent2"/>
                <w:lang w:val="sq-AL"/>
              </w:rPr>
              <w:t>Nëse është e mundur, ju lutemi renditni rreziqet kryesore që mund të ndodhin gjatë zbatimit të planit tuaj të veprimit dhe çfarë masa  do të ndërmerrni për t'i kapërcyer ato.</w:t>
            </w:r>
          </w:p>
        </w:tc>
      </w:tr>
      <w:tr w:rsidR="00C32309">
        <w:trPr>
          <w:trHeight w:val="872"/>
        </w:trPr>
        <w:tc>
          <w:tcPr>
            <w:tcW w:w="9350" w:type="dxa"/>
          </w:tcPr>
          <w:p w:rsidR="00C32309" w:rsidRDefault="00C32309">
            <w:pPr>
              <w:rPr>
                <w:rFonts w:ascii="Arial" w:hAnsi="Arial" w:cs="Arial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8431E1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TRETË: HAPAT E VEPRIMIT</w:t>
      </w:r>
    </w:p>
    <w:p w:rsidR="00C32309" w:rsidRDefault="00C32309">
      <w:pPr>
        <w:rPr>
          <w:rFonts w:ascii="Arial" w:hAnsi="Arial" w:cs="Arial"/>
          <w:lang w:val="sq-AL"/>
        </w:rPr>
      </w:pPr>
    </w:p>
    <w:p w:rsidR="00C32309" w:rsidRDefault="008431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Ju lutemi renditni në tabelën më poshtë të gjithë hapat që do të ndërmerrni në kuadër të veprimit të propozuar lokal.   </w:t>
      </w:r>
    </w:p>
    <w:p w:rsidR="00C32309" w:rsidRDefault="00C32309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B74A36">
        <w:trPr>
          <w:trHeight w:val="755"/>
        </w:trPr>
        <w:tc>
          <w:tcPr>
            <w:tcW w:w="2337" w:type="dxa"/>
          </w:tcPr>
          <w:p w:rsidR="00C32309" w:rsidRDefault="008431E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Hapat e veprimit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(Çfarë duhet bërë?)</w:t>
            </w:r>
          </w:p>
        </w:tc>
        <w:tc>
          <w:tcPr>
            <w:tcW w:w="2428" w:type="dxa"/>
          </w:tcPr>
          <w:p w:rsidR="00C32309" w:rsidRDefault="008431E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Nga kush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(Kush do të ndërmarrë veprim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2700" w:type="dxa"/>
          </w:tcPr>
          <w:p w:rsidR="00C32309" w:rsidRDefault="008431E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Deri kur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(Deri në cilën datë do të kryhet veprimi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1885" w:type="dxa"/>
          </w:tcPr>
          <w:p w:rsidR="00C32309" w:rsidRDefault="008431E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Rezultati</w:t>
            </w:r>
          </w:p>
        </w:tc>
      </w:tr>
      <w:tr w:rsidR="00B74A36">
        <w:tc>
          <w:tcPr>
            <w:tcW w:w="2337" w:type="dxa"/>
          </w:tcPr>
          <w:p w:rsidR="00C32309" w:rsidRDefault="008431E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</w:t>
            </w:r>
            <w:r w:rsidR="00D60213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1: </w:t>
            </w:r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B74A36">
        <w:tc>
          <w:tcPr>
            <w:tcW w:w="2337" w:type="dxa"/>
          </w:tcPr>
          <w:p w:rsidR="00C32309" w:rsidRDefault="008431E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2:</w:t>
            </w:r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B74A36">
        <w:tc>
          <w:tcPr>
            <w:tcW w:w="2337" w:type="dxa"/>
          </w:tcPr>
          <w:p w:rsidR="00C32309" w:rsidRDefault="008431E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3:</w:t>
            </w:r>
            <w:bookmarkStart w:id="0" w:name="_GoBack"/>
            <w:bookmarkEnd w:id="0"/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B74A36">
        <w:tc>
          <w:tcPr>
            <w:tcW w:w="2337" w:type="dxa"/>
          </w:tcPr>
          <w:p w:rsidR="00C32309" w:rsidRDefault="008431E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Hapi 4: </w:t>
            </w:r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B74A36">
        <w:tc>
          <w:tcPr>
            <w:tcW w:w="2337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B74A36">
        <w:tc>
          <w:tcPr>
            <w:tcW w:w="2337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:rsidR="00C32309" w:rsidRDefault="00C32309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C32309" w:rsidRDefault="00C32309">
      <w:pPr>
        <w:rPr>
          <w:rFonts w:ascii="Arial" w:hAnsi="Arial" w:cs="Arial"/>
          <w:lang w:val="sq-AL"/>
        </w:rPr>
      </w:pPr>
    </w:p>
    <w:sectPr w:rsidR="00C32309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42" w:rsidRDefault="00585B42">
      <w:r>
        <w:separator/>
      </w:r>
    </w:p>
  </w:endnote>
  <w:endnote w:type="continuationSeparator" w:id="0">
    <w:p w:rsidR="00585B42" w:rsidRDefault="005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09" w:rsidRDefault="00C32309">
    <w:pPr>
      <w:pStyle w:val="Footer"/>
      <w:jc w:val="center"/>
      <w:rPr>
        <w:rFonts w:ascii="Arial" w:hAnsi="Arial" w:cs="Arial"/>
        <w:sz w:val="20"/>
        <w:szCs w:val="20"/>
      </w:rPr>
    </w:pPr>
  </w:p>
  <w:p w:rsidR="00C32309" w:rsidRDefault="008431E1">
    <w:pPr>
      <w:pStyle w:val="Footer"/>
    </w:pPr>
    <w:r>
      <w:t xml:space="preserve">                                                                                 </w:t>
    </w:r>
  </w:p>
  <w:p w:rsidR="00C32309" w:rsidRDefault="008431E1">
    <w:pPr>
      <w:pStyle w:val="Footer"/>
    </w:pPr>
    <w:r>
      <w:rPr>
        <w:noProof/>
        <w:lang w:val="en-US" w:eastAsia="en-US"/>
      </w:rPr>
      <w:drawing>
        <wp:inline distT="0" distB="0" distL="0" distR="0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309" w:rsidRDefault="00C3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09" w:rsidRDefault="00A06F3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4693920</wp:posOffset>
          </wp:positionH>
          <wp:positionV relativeFrom="margin">
            <wp:posOffset>7758430</wp:posOffset>
          </wp:positionV>
          <wp:extent cx="1135380" cy="80137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je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1E1">
      <w:t xml:space="preserve">                                      </w:t>
    </w:r>
  </w:p>
  <w:p w:rsidR="00C32309" w:rsidRDefault="008431E1">
    <w:pPr>
      <w:pStyle w:val="Footer"/>
    </w:pPr>
    <w:r>
      <w:t xml:space="preserve">                                        </w:t>
    </w:r>
  </w:p>
  <w:p w:rsidR="00C32309" w:rsidRDefault="00B74A36" w:rsidP="00B74A36">
    <w:pPr>
      <w:pStyle w:val="Footer"/>
      <w:tabs>
        <w:tab w:val="clear" w:pos="4680"/>
        <w:tab w:val="clear" w:pos="9360"/>
        <w:tab w:val="left" w:pos="8484"/>
      </w:tabs>
    </w:pPr>
    <w:r>
      <w:rPr>
        <w:noProof/>
        <w:lang w:val="en-US" w:eastAsia="en-US"/>
      </w:rPr>
      <w:drawing>
        <wp:inline distT="0" distB="0" distL="0" distR="0">
          <wp:extent cx="2763982" cy="581891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EU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32309" w:rsidRDefault="00B74A3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32309" w:rsidRDefault="008431E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:rsidR="00C32309" w:rsidRDefault="00C3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42" w:rsidRDefault="00585B42">
      <w:r>
        <w:separator/>
      </w:r>
    </w:p>
  </w:footnote>
  <w:footnote w:type="continuationSeparator" w:id="0">
    <w:p w:rsidR="00585B42" w:rsidRDefault="005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09"/>
    <w:rsid w:val="00585B42"/>
    <w:rsid w:val="00630422"/>
    <w:rsid w:val="008431E1"/>
    <w:rsid w:val="00A06F3C"/>
    <w:rsid w:val="00B74A36"/>
    <w:rsid w:val="00C32309"/>
    <w:rsid w:val="00D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D6B5"/>
  <w15:docId w15:val="{6E329E94-B31C-43C3-BC8B-1185DA1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849D-2D3D-4CD9-A386-34D7ACD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Gjylymser Nallbani</cp:lastModifiedBy>
  <cp:revision>6</cp:revision>
  <dcterms:created xsi:type="dcterms:W3CDTF">2022-11-30T11:30:00Z</dcterms:created>
  <dcterms:modified xsi:type="dcterms:W3CDTF">2022-11-30T14:29:00Z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